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3" w:rsidRPr="00575A2D" w:rsidRDefault="00B63EF3" w:rsidP="00B63EF3">
      <w:pPr>
        <w:pStyle w:val="BodyText"/>
        <w:spacing w:before="56"/>
        <w:ind w:left="224"/>
        <w:rPr>
          <w:b/>
          <w:sz w:val="28"/>
          <w:szCs w:val="28"/>
          <w:lang w:val="en-GB"/>
        </w:rPr>
      </w:pPr>
      <w:r w:rsidRPr="00575A2D">
        <w:rPr>
          <w:b/>
          <w:sz w:val="28"/>
          <w:szCs w:val="28"/>
          <w:lang w:val="en-GB"/>
        </w:rPr>
        <w:t>F</w:t>
      </w:r>
      <w:r w:rsidR="00575A2D" w:rsidRPr="00575A2D">
        <w:rPr>
          <w:b/>
          <w:sz w:val="28"/>
          <w:szCs w:val="28"/>
          <w:lang w:val="en-GB"/>
        </w:rPr>
        <w:t>UND FOR BILATERAL RELATIONS</w:t>
      </w:r>
    </w:p>
    <w:p w:rsidR="00B63EF3" w:rsidRPr="00575A2D" w:rsidRDefault="00575A2D" w:rsidP="00B63EF3">
      <w:pPr>
        <w:pStyle w:val="Heading1"/>
        <w:rPr>
          <w:rFonts w:ascii="Calibri Light" w:hAnsi="Calibri Light" w:cs="Calibri Light"/>
          <w:b/>
          <w:color w:val="auto"/>
          <w:lang w:val="en-GB"/>
        </w:rPr>
      </w:pPr>
      <w:r w:rsidRPr="00575A2D">
        <w:rPr>
          <w:rFonts w:ascii="Calibri Light" w:hAnsi="Calibri Light" w:cs="Calibri Light"/>
          <w:b/>
          <w:color w:val="auto"/>
          <w:lang w:val="en-GB"/>
        </w:rPr>
        <w:t>Application Form</w:t>
      </w:r>
    </w:p>
    <w:p w:rsidR="00B63EF3" w:rsidRPr="00575A2D" w:rsidRDefault="00B63EF3" w:rsidP="00B63EF3">
      <w:pPr>
        <w:pStyle w:val="BodyText"/>
        <w:spacing w:before="1" w:after="1"/>
        <w:rPr>
          <w:b/>
          <w:lang w:val="en-GB"/>
        </w:rPr>
      </w:pPr>
    </w:p>
    <w:tbl>
      <w:tblPr>
        <w:tblW w:w="946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038"/>
      </w:tblGrid>
      <w:tr w:rsidR="00B63EF3" w:rsidRPr="00575A2D" w:rsidTr="00827AE4">
        <w:trPr>
          <w:trHeight w:val="489"/>
        </w:trPr>
        <w:tc>
          <w:tcPr>
            <w:tcW w:w="3428" w:type="dxa"/>
          </w:tcPr>
          <w:p w:rsidR="00B63EF3" w:rsidRPr="00827AE4" w:rsidRDefault="00827AE4" w:rsidP="00B63EF3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Applicant</w:t>
            </w:r>
            <w:r w:rsidR="00B63EF3" w:rsidRPr="00827AE4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6038" w:type="dxa"/>
          </w:tcPr>
          <w:p w:rsidR="00B63EF3" w:rsidRPr="00575A2D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63EF3" w:rsidRPr="00575A2D" w:rsidTr="00827AE4">
        <w:trPr>
          <w:trHeight w:val="489"/>
        </w:trPr>
        <w:tc>
          <w:tcPr>
            <w:tcW w:w="3428" w:type="dxa"/>
          </w:tcPr>
          <w:p w:rsidR="00B63EF3" w:rsidRPr="00827AE4" w:rsidRDefault="00B63EF3" w:rsidP="00B63EF3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 xml:space="preserve">Partner: </w:t>
            </w:r>
          </w:p>
        </w:tc>
        <w:tc>
          <w:tcPr>
            <w:tcW w:w="6038" w:type="dxa"/>
          </w:tcPr>
          <w:p w:rsidR="00B63EF3" w:rsidRPr="00575A2D" w:rsidRDefault="00B63EF3" w:rsidP="00B63EF3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7AE4" w:rsidRPr="00575A2D" w:rsidTr="00827AE4">
        <w:trPr>
          <w:trHeight w:val="487"/>
        </w:trPr>
        <w:tc>
          <w:tcPr>
            <w:tcW w:w="3428" w:type="dxa"/>
          </w:tcPr>
          <w:p w:rsidR="00827AE4" w:rsidRPr="00827AE4" w:rsidRDefault="00827AE4" w:rsidP="00827AE4">
            <w:pPr>
              <w:pStyle w:val="TableParagraph"/>
              <w:spacing w:before="1" w:line="243" w:lineRule="exact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Title of the project funded under the ACF Croatia Programme:</w:t>
            </w:r>
          </w:p>
        </w:tc>
        <w:tc>
          <w:tcPr>
            <w:tcW w:w="6038" w:type="dxa"/>
          </w:tcPr>
          <w:p w:rsidR="00827AE4" w:rsidRPr="00575A2D" w:rsidRDefault="00827AE4" w:rsidP="00827AE4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7AE4" w:rsidRPr="00575A2D" w:rsidTr="00827AE4">
        <w:trPr>
          <w:trHeight w:val="734"/>
        </w:trPr>
        <w:tc>
          <w:tcPr>
            <w:tcW w:w="3428" w:type="dxa"/>
          </w:tcPr>
          <w:p w:rsidR="00827AE4" w:rsidRPr="00827AE4" w:rsidRDefault="00827AE4" w:rsidP="00827AE4">
            <w:pPr>
              <w:pStyle w:val="TableParagraph"/>
              <w:spacing w:before="1" w:line="240" w:lineRule="atLeast"/>
              <w:ind w:right="10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The reason for applying for additional funding and the connection to the project activities:</w:t>
            </w:r>
          </w:p>
        </w:tc>
        <w:tc>
          <w:tcPr>
            <w:tcW w:w="6038" w:type="dxa"/>
          </w:tcPr>
          <w:p w:rsidR="00827AE4" w:rsidRPr="00575A2D" w:rsidRDefault="00827AE4" w:rsidP="00827AE4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7AE4" w:rsidRPr="00575A2D" w:rsidTr="00827AE4">
        <w:trPr>
          <w:trHeight w:val="584"/>
        </w:trPr>
        <w:tc>
          <w:tcPr>
            <w:tcW w:w="3428" w:type="dxa"/>
          </w:tcPr>
          <w:p w:rsidR="00827AE4" w:rsidRPr="00827AE4" w:rsidRDefault="00827AE4" w:rsidP="00827AE4">
            <w:pPr>
              <w:pStyle w:val="TableParagraph"/>
              <w:tabs>
                <w:tab w:val="left" w:pos="1055"/>
                <w:tab w:val="left" w:pos="1894"/>
                <w:tab w:val="left" w:pos="2404"/>
                <w:tab w:val="left" w:pos="3150"/>
              </w:tabs>
              <w:spacing w:before="1" w:line="243" w:lineRule="exact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Expected</w:t>
            </w:r>
            <w:r w:rsidRPr="00827AE4">
              <w:rPr>
                <w:rFonts w:asciiTheme="majorHAnsi" w:hAnsiTheme="majorHAnsi" w:cstheme="majorHAnsi"/>
                <w:lang w:val="en-GB"/>
              </w:rPr>
              <w:tab/>
              <w:t>outputs</w:t>
            </w:r>
            <w:r w:rsidRPr="00827AE4">
              <w:rPr>
                <w:rFonts w:asciiTheme="majorHAnsi" w:hAnsiTheme="majorHAnsi" w:cstheme="majorHAnsi"/>
                <w:lang w:val="en-GB"/>
              </w:rPr>
              <w:tab/>
              <w:t>and</w:t>
            </w:r>
            <w:r w:rsidRPr="00827AE4">
              <w:rPr>
                <w:rFonts w:asciiTheme="majorHAnsi" w:hAnsiTheme="majorHAnsi" w:cstheme="majorHAnsi"/>
                <w:lang w:val="en-GB"/>
              </w:rPr>
              <w:tab/>
              <w:t>results</w:t>
            </w:r>
            <w:r w:rsidRPr="00827AE4">
              <w:rPr>
                <w:rFonts w:asciiTheme="majorHAnsi" w:hAnsiTheme="majorHAnsi" w:cstheme="majorHAnsi"/>
                <w:lang w:val="en-GB"/>
              </w:rPr>
              <w:tab/>
              <w:t>of</w:t>
            </w:r>
          </w:p>
          <w:p w:rsidR="00827AE4" w:rsidRPr="00827AE4" w:rsidRDefault="00827AE4" w:rsidP="00827AE4">
            <w:pPr>
              <w:pStyle w:val="TableParagraph"/>
              <w:spacing w:line="222" w:lineRule="exact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additional funding:</w:t>
            </w:r>
          </w:p>
        </w:tc>
        <w:tc>
          <w:tcPr>
            <w:tcW w:w="6038" w:type="dxa"/>
          </w:tcPr>
          <w:p w:rsidR="00827AE4" w:rsidRPr="00575A2D" w:rsidRDefault="00827AE4" w:rsidP="00827AE4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7AE4" w:rsidRPr="00575A2D" w:rsidTr="00827AE4">
        <w:trPr>
          <w:trHeight w:val="489"/>
        </w:trPr>
        <w:tc>
          <w:tcPr>
            <w:tcW w:w="3428" w:type="dxa"/>
          </w:tcPr>
          <w:p w:rsidR="00827AE4" w:rsidRPr="00827AE4" w:rsidRDefault="00827AE4" w:rsidP="00827AE4">
            <w:pPr>
              <w:pStyle w:val="TableParagraph"/>
              <w:spacing w:before="1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Proposed activities:</w:t>
            </w:r>
          </w:p>
        </w:tc>
        <w:tc>
          <w:tcPr>
            <w:tcW w:w="6038" w:type="dxa"/>
          </w:tcPr>
          <w:p w:rsidR="00827AE4" w:rsidRPr="00575A2D" w:rsidRDefault="00827AE4" w:rsidP="00827AE4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7AE4" w:rsidRPr="00575A2D" w:rsidTr="00827AE4">
        <w:trPr>
          <w:trHeight w:val="486"/>
        </w:trPr>
        <w:tc>
          <w:tcPr>
            <w:tcW w:w="3428" w:type="dxa"/>
          </w:tcPr>
          <w:p w:rsidR="00827AE4" w:rsidRPr="00827AE4" w:rsidRDefault="00827AE4" w:rsidP="00827AE4">
            <w:pPr>
              <w:pStyle w:val="TableParagraph"/>
              <w:spacing w:before="1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Duration:</w:t>
            </w:r>
          </w:p>
        </w:tc>
        <w:tc>
          <w:tcPr>
            <w:tcW w:w="6038" w:type="dxa"/>
          </w:tcPr>
          <w:p w:rsidR="00827AE4" w:rsidRPr="00575A2D" w:rsidRDefault="00827AE4" w:rsidP="00827AE4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7AE4" w:rsidRPr="00575A2D" w:rsidTr="00827AE4">
        <w:trPr>
          <w:trHeight w:val="489"/>
        </w:trPr>
        <w:tc>
          <w:tcPr>
            <w:tcW w:w="3428" w:type="dxa"/>
          </w:tcPr>
          <w:p w:rsidR="00827AE4" w:rsidRPr="00827AE4" w:rsidRDefault="00827AE4" w:rsidP="00827AE4">
            <w:pPr>
              <w:pStyle w:val="TableParagraph"/>
              <w:spacing w:before="1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Estimated costs:</w:t>
            </w:r>
          </w:p>
          <w:p w:rsidR="00827AE4" w:rsidRPr="00827AE4" w:rsidRDefault="00827AE4" w:rsidP="00827AE4">
            <w:pPr>
              <w:pStyle w:val="TableParagraph"/>
              <w:spacing w:before="1" w:line="223" w:lineRule="exact"/>
              <w:rPr>
                <w:rFonts w:asciiTheme="majorHAnsi" w:hAnsiTheme="majorHAnsi" w:cstheme="majorHAnsi"/>
                <w:lang w:val="en-GB"/>
              </w:rPr>
            </w:pPr>
            <w:r w:rsidRPr="00827AE4">
              <w:rPr>
                <w:rFonts w:asciiTheme="majorHAnsi" w:hAnsiTheme="majorHAnsi" w:cstheme="majorHAnsi"/>
                <w:lang w:val="en-GB"/>
              </w:rPr>
              <w:t>(cost category and amount)</w:t>
            </w:r>
          </w:p>
        </w:tc>
        <w:tc>
          <w:tcPr>
            <w:tcW w:w="6038" w:type="dxa"/>
          </w:tcPr>
          <w:p w:rsidR="00827AE4" w:rsidRPr="00575A2D" w:rsidRDefault="00827AE4" w:rsidP="00827AE4">
            <w:pPr>
              <w:pStyle w:val="TableParagraph"/>
              <w:ind w:left="273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B63EF3" w:rsidRPr="00575A2D" w:rsidRDefault="00B63EF3" w:rsidP="00B63EF3"/>
    <w:p w:rsidR="00B63EF3" w:rsidRPr="00575A2D" w:rsidRDefault="00B63EF3" w:rsidP="00B63EF3">
      <w:pPr>
        <w:pStyle w:val="TableParagraph"/>
        <w:tabs>
          <w:tab w:val="left" w:pos="467"/>
          <w:tab w:val="left" w:pos="468"/>
        </w:tabs>
        <w:rPr>
          <w:b/>
          <w:lang w:val="en-GB"/>
        </w:rPr>
      </w:pPr>
    </w:p>
    <w:p w:rsidR="00B63EF3" w:rsidRPr="00575A2D" w:rsidRDefault="00B63EF3" w:rsidP="00B63EF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 w:cs="Cambria"/>
          <w:b/>
          <w:bCs/>
          <w:color w:val="C00000"/>
          <w:sz w:val="22"/>
          <w:szCs w:val="22"/>
        </w:rPr>
      </w:pPr>
    </w:p>
    <w:p w:rsidR="00B72E47" w:rsidRPr="00575A2D" w:rsidRDefault="00B72E47">
      <w:bookmarkStart w:id="0" w:name="_GoBack"/>
      <w:bookmarkEnd w:id="0"/>
    </w:p>
    <w:sectPr w:rsidR="00B72E47" w:rsidRPr="00575A2D" w:rsidSect="00344BC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49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95" w:rsidRDefault="00025795" w:rsidP="00B63EF3">
      <w:r>
        <w:separator/>
      </w:r>
    </w:p>
  </w:endnote>
  <w:endnote w:type="continuationSeparator" w:id="0">
    <w:p w:rsidR="00025795" w:rsidRDefault="00025795" w:rsidP="00B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025795" w:rsidP="0039186C">
    <w:pPr>
      <w:pStyle w:val="Footer"/>
      <w:jc w:val="center"/>
    </w:pPr>
    <w:r>
      <w:rPr>
        <w:noProof/>
        <w:lang w:val="hr-HR"/>
      </w:rPr>
      <w:drawing>
        <wp:inline distT="0" distB="0" distL="0" distR="0" wp14:anchorId="62FBBA6E" wp14:editId="6E2BF2E3">
          <wp:extent cx="3438525" cy="438150"/>
          <wp:effectExtent l="0" t="0" r="0" b="0"/>
          <wp:docPr id="3" name="Picture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F3" w:rsidRDefault="00B63EF3" w:rsidP="00B63EF3">
    <w:pPr>
      <w:pStyle w:val="Footer"/>
      <w:jc w:val="center"/>
    </w:pPr>
    <w:r>
      <w:rPr>
        <w:noProof/>
        <w:lang w:val="hr-HR"/>
      </w:rPr>
      <w:drawing>
        <wp:inline distT="0" distB="0" distL="0" distR="0">
          <wp:extent cx="3086100" cy="391632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568" cy="40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95" w:rsidRDefault="00025795" w:rsidP="00B63EF3">
      <w:r>
        <w:separator/>
      </w:r>
    </w:p>
  </w:footnote>
  <w:footnote w:type="continuationSeparator" w:id="0">
    <w:p w:rsidR="00025795" w:rsidRDefault="00025795" w:rsidP="00B6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D" w:rsidRDefault="00025795" w:rsidP="0039186C">
    <w:pPr>
      <w:pStyle w:val="Header"/>
      <w:jc w:val="center"/>
    </w:pP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05DC57" wp14:editId="0AE2E94C">
              <wp:simplePos x="0" y="0"/>
              <wp:positionH relativeFrom="page">
                <wp:posOffset>6840220</wp:posOffset>
              </wp:positionH>
              <wp:positionV relativeFrom="page">
                <wp:posOffset>5412740</wp:posOffset>
              </wp:positionV>
              <wp:extent cx="716280" cy="329565"/>
              <wp:effectExtent l="1270" t="2540" r="254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5D" w:rsidRDefault="00025795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</w:instrText>
                          </w:r>
                          <w:r>
                            <w:rPr>
                              <w:lang w:val="hr-HR"/>
                            </w:rPr>
                            <w:instrText xml:space="preserve">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Pr="0073105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5DC57" id="Rectangle 7" o:spid="_x0000_s1026" style="position:absolute;left:0;text-align:left;margin-left:538.6pt;margin-top:426.2pt;width:56.4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Qo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" o:allowincell="f" stroked="f">
              <v:textbox>
                <w:txbxContent>
                  <w:p w:rsidR="00F6555D" w:rsidRDefault="00025795">
                    <w:pPr>
                      <w:pBdr>
                        <w:bottom w:val="single" w:sz="4" w:space="1" w:color="auto"/>
                      </w:pBd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</w:instrText>
                    </w:r>
                    <w:r>
                      <w:rPr>
                        <w:lang w:val="hr-HR"/>
                      </w:rPr>
                      <w:instrText xml:space="preserve">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Pr="0073105B">
                      <w:rPr>
                        <w:noProof/>
                      </w:rPr>
                      <w:t>5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1CCD78" wp14:editId="72034BA8">
              <wp:simplePos x="0" y="0"/>
              <wp:positionH relativeFrom="page">
                <wp:posOffset>8279765</wp:posOffset>
              </wp:positionH>
              <wp:positionV relativeFrom="page">
                <wp:posOffset>5412740</wp:posOffset>
              </wp:positionV>
              <wp:extent cx="716280" cy="3295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5D" w:rsidRDefault="00025795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Pr="0073105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CCD78" id="Rectangle 4" o:spid="_x0000_s1027" style="position:absolute;left:0;text-align:left;margin-left:651.95pt;margin-top:426.2pt;width:56.4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bcggIAAAw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" o:allowincell="f" stroked="f">
              <v:textbox>
                <w:txbxContent>
                  <w:p w:rsidR="00F6555D" w:rsidRDefault="00025795">
                    <w:pPr>
                      <w:pBdr>
                        <w:bottom w:val="single" w:sz="4" w:space="1" w:color="auto"/>
                      </w:pBdr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Pr="0073105B">
                      <w:rPr>
                        <w:noProof/>
                      </w:rPr>
                      <w:t>5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7A6EC9" wp14:editId="0AF8C726">
              <wp:simplePos x="0" y="0"/>
              <wp:positionH relativeFrom="page">
                <wp:posOffset>8190865</wp:posOffset>
              </wp:positionH>
              <wp:positionV relativeFrom="page">
                <wp:posOffset>2127885</wp:posOffset>
              </wp:positionV>
              <wp:extent cx="809625" cy="2654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6555D" w:rsidRDefault="00025795" w:rsidP="00183415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A6EC9" id="Rectangle 1" o:spid="_x0000_s1028" style="position:absolute;left:0;text-align:left;margin-left:644.95pt;margin-top:167.55pt;width:63.75pt;height:20.9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" o:allowincell="f" stroked="f">
              <v:textbox style="mso-fit-shape-to-text:t" inset="0,,0">
                <w:txbxContent>
                  <w:p w:rsidR="00F6555D" w:rsidRDefault="00025795" w:rsidP="00183415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hr-HR" w:eastAsia="hr-HR"/>
      </w:rPr>
      <w:drawing>
        <wp:inline distT="0" distB="0" distL="0" distR="0" wp14:anchorId="04FCC424" wp14:editId="6FFD498E">
          <wp:extent cx="2247900" cy="790575"/>
          <wp:effectExtent l="0" t="0" r="0" b="0"/>
          <wp:docPr id="2" name="Picture 1" descr="ACF iz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 iz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F3" w:rsidRDefault="00B63EF3" w:rsidP="00B63EF3">
    <w:pPr>
      <w:pStyle w:val="Header"/>
      <w:jc w:val="center"/>
    </w:pPr>
    <w:r>
      <w:rPr>
        <w:lang w:val="hr-HR" w:eastAsia="hr-HR"/>
      </w:rPr>
      <w:drawing>
        <wp:inline distT="0" distB="0" distL="0" distR="0">
          <wp:extent cx="2329787" cy="819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F iz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62" cy="82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F3"/>
    <w:rsid w:val="00025795"/>
    <w:rsid w:val="00575A2D"/>
    <w:rsid w:val="00827AE4"/>
    <w:rsid w:val="00B63EF3"/>
    <w:rsid w:val="00B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3B0BB"/>
  <w15:chartTrackingRefBased/>
  <w15:docId w15:val="{6AC4EF39-1581-4DA8-849C-B82690D9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F3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EF3"/>
    <w:pPr>
      <w:keepNext/>
      <w:keepLines/>
      <w:spacing w:before="24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EF3"/>
    <w:rPr>
      <w:rFonts w:ascii="Cambria" w:eastAsia="Times New Roman" w:hAnsi="Cambria" w:cs="Times New Roman"/>
      <w:color w:val="365F91"/>
      <w:sz w:val="32"/>
      <w:szCs w:val="32"/>
      <w:lang w:val="sl-SI" w:eastAsia="hr-HR"/>
    </w:rPr>
  </w:style>
  <w:style w:type="paragraph" w:styleId="Header">
    <w:name w:val="header"/>
    <w:basedOn w:val="Normal"/>
    <w:link w:val="HeaderChar"/>
    <w:uiPriority w:val="99"/>
    <w:unhideWhenUsed/>
    <w:rsid w:val="00B63EF3"/>
    <w:pPr>
      <w:tabs>
        <w:tab w:val="center" w:pos="4536"/>
        <w:tab w:val="right" w:pos="9072"/>
      </w:tabs>
    </w:pPr>
    <w:rPr>
      <w:rFonts w:cs="Times New Roman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EF3"/>
    <w:rPr>
      <w:rFonts w:ascii="Calibri" w:eastAsia="Calibri" w:hAnsi="Calibri" w:cs="Times New Roman"/>
      <w:noProof/>
      <w:lang w:val="en-GB"/>
    </w:rPr>
  </w:style>
  <w:style w:type="paragraph" w:styleId="BodyText">
    <w:name w:val="Body Text"/>
    <w:basedOn w:val="Normal"/>
    <w:link w:val="BodyTextChar"/>
    <w:uiPriority w:val="1"/>
    <w:qFormat/>
    <w:rsid w:val="00B63EF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3E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E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3EF3"/>
    <w:rPr>
      <w:rFonts w:ascii="Calibri" w:eastAsia="Calibri" w:hAnsi="Calibri" w:cs="Times New Roman"/>
      <w:sz w:val="20"/>
      <w:szCs w:val="20"/>
      <w:lang w:val="en-GB" w:eastAsia="hr-HR"/>
    </w:rPr>
  </w:style>
  <w:style w:type="paragraph" w:customStyle="1" w:styleId="TableParagraph">
    <w:name w:val="Table Paragraph"/>
    <w:basedOn w:val="Normal"/>
    <w:uiPriority w:val="1"/>
    <w:qFormat/>
    <w:rsid w:val="00B63EF3"/>
    <w:pPr>
      <w:widowControl w:val="0"/>
      <w:autoSpaceDE w:val="0"/>
      <w:autoSpaceDN w:val="0"/>
      <w:ind w:left="107"/>
    </w:pPr>
    <w:rPr>
      <w:rFonts w:cs="Calibri"/>
      <w:sz w:val="22"/>
      <w:szCs w:val="22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Jelena-Gordana Zloić</dc:creator>
  <cp:keywords/>
  <dc:description/>
  <cp:lastModifiedBy>Jelena-Gordana Zloić</cp:lastModifiedBy>
  <cp:revision>3</cp:revision>
  <dcterms:created xsi:type="dcterms:W3CDTF">2023-02-20T12:16:00Z</dcterms:created>
  <dcterms:modified xsi:type="dcterms:W3CDTF">2023-02-20T12:16:00Z</dcterms:modified>
</cp:coreProperties>
</file>